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5" w:rsidRPr="00664C15" w:rsidRDefault="00664C15" w:rsidP="00664C15">
      <w:pPr>
        <w:rPr>
          <w:b/>
          <w:sz w:val="8"/>
          <w:szCs w:val="8"/>
          <w:lang w:val="de-DE"/>
        </w:rPr>
      </w:pPr>
    </w:p>
    <w:p w:rsidR="00664C15" w:rsidRPr="00664C15" w:rsidRDefault="00AE18D2" w:rsidP="00664C15">
      <w:pPr>
        <w:rPr>
          <w:b/>
        </w:rPr>
      </w:pPr>
      <w:r>
        <w:rPr>
          <w:b/>
        </w:rPr>
        <w:t>I</w:t>
      </w:r>
      <w:r w:rsidR="00664C15">
        <w:rPr>
          <w:b/>
        </w:rPr>
        <w:t>-</w:t>
      </w:r>
      <w:r w:rsidR="00664C15" w:rsidRPr="00664C15">
        <w:rPr>
          <w:b/>
        </w:rPr>
        <w:t>REVISION AND APPROVAL</w:t>
      </w:r>
    </w:p>
    <w:p w:rsidR="00664C15" w:rsidRPr="00664C15" w:rsidRDefault="00664C15" w:rsidP="00664C15">
      <w:r w:rsidRPr="00664C15">
        <w:t>This procedure is released, checked and approved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664C15" w:rsidRPr="00D94868" w:rsidTr="00D94868">
        <w:tc>
          <w:tcPr>
            <w:tcW w:w="3462" w:type="dxa"/>
            <w:shd w:val="clear" w:color="auto" w:fill="FFE599" w:themeFill="accent4" w:themeFillTint="66"/>
          </w:tcPr>
          <w:p w:rsidR="00664C15" w:rsidRPr="00565EE6" w:rsidRDefault="00664C15" w:rsidP="00664C15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Prepared by</w:t>
            </w:r>
          </w:p>
        </w:tc>
        <w:tc>
          <w:tcPr>
            <w:tcW w:w="3462" w:type="dxa"/>
          </w:tcPr>
          <w:p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Reviewed by</w:t>
            </w:r>
          </w:p>
        </w:tc>
        <w:tc>
          <w:tcPr>
            <w:tcW w:w="3462" w:type="dxa"/>
          </w:tcPr>
          <w:p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Approved by</w:t>
            </w:r>
          </w:p>
        </w:tc>
      </w:tr>
      <w:tr w:rsidR="00664C15" w:rsidRPr="00D94868" w:rsidTr="00AE18D2">
        <w:trPr>
          <w:trHeight w:val="764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:rsidR="00664C15" w:rsidRPr="00565EE6" w:rsidRDefault="00664C15" w:rsidP="00664C15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62" w:type="dxa"/>
            <w:vAlign w:val="center"/>
          </w:tcPr>
          <w:p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</w:tr>
      <w:tr w:rsidR="00AE18D2" w:rsidRPr="00D94868" w:rsidTr="00AE18D2">
        <w:trPr>
          <w:trHeight w:val="557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:rsidR="00C46E43" w:rsidRDefault="00C46E43" w:rsidP="00C46E43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Nabaz Ali Abdulrahman</w:t>
            </w:r>
            <w:bookmarkStart w:id="0" w:name="_GoBack"/>
            <w:bookmarkEnd w:id="0"/>
          </w:p>
          <w:p w:rsidR="00AE18D2" w:rsidRPr="00C46E43" w:rsidRDefault="00C46E43" w:rsidP="00C46E43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bCs/>
                <w:color w:val="000000" w:themeColor="text1"/>
              </w:rPr>
            </w:pPr>
            <w:r w:rsidRPr="00C46E43">
              <w:rPr>
                <w:bCs/>
                <w:color w:val="000000" w:themeColor="text1"/>
              </w:rPr>
              <w:t>Mohammed Ariwan Jamal</w:t>
            </w:r>
          </w:p>
        </w:tc>
        <w:tc>
          <w:tcPr>
            <w:tcW w:w="3462" w:type="dxa"/>
            <w:vAlign w:val="center"/>
          </w:tcPr>
          <w:p w:rsidR="00654B67" w:rsidRPr="00565EE6" w:rsidRDefault="00654B67" w:rsidP="00654B67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Rasha Alkabbanie</w:t>
            </w:r>
          </w:p>
          <w:p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565EE6">
              <w:rPr>
                <w:bCs/>
                <w:color w:val="000000" w:themeColor="text1"/>
              </w:rPr>
              <w:t>Coordinator of QMS</w:t>
            </w:r>
          </w:p>
        </w:tc>
        <w:tc>
          <w:tcPr>
            <w:tcW w:w="3462" w:type="dxa"/>
            <w:vAlign w:val="center"/>
          </w:tcPr>
          <w:p w:rsidR="00654B67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Dr. Mehmet Ozdemir</w:t>
            </w:r>
          </w:p>
          <w:p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Vice president of Academic Affairs</w:t>
            </w:r>
          </w:p>
        </w:tc>
      </w:tr>
    </w:tbl>
    <w:p w:rsidR="00664C15" w:rsidRPr="00D94868" w:rsidRDefault="00664C15" w:rsidP="00664C15">
      <w:pPr>
        <w:rPr>
          <w:bCs/>
        </w:rPr>
      </w:pPr>
    </w:p>
    <w:p w:rsidR="00664C15" w:rsidRPr="00664C15" w:rsidRDefault="00AE18D2" w:rsidP="00664C15">
      <w:pPr>
        <w:rPr>
          <w:b/>
        </w:rPr>
      </w:pPr>
      <w:r>
        <w:rPr>
          <w:b/>
        </w:rPr>
        <w:t>II</w:t>
      </w:r>
      <w:r w:rsidR="00664C15">
        <w:rPr>
          <w:b/>
        </w:rPr>
        <w:t>-</w:t>
      </w:r>
      <w:r w:rsidR="00664C15" w:rsidRPr="00664C15">
        <w:rPr>
          <w:b/>
        </w:rPr>
        <w:t>Revision History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"/>
        <w:gridCol w:w="1442"/>
        <w:gridCol w:w="658"/>
        <w:gridCol w:w="1039"/>
        <w:gridCol w:w="2989"/>
        <w:gridCol w:w="1358"/>
        <w:gridCol w:w="1295"/>
        <w:gridCol w:w="1296"/>
      </w:tblGrid>
      <w:tr w:rsidR="00664C15" w:rsidRPr="00664C15" w:rsidTr="00664C15">
        <w:trPr>
          <w:trHeight w:val="707"/>
        </w:trPr>
        <w:tc>
          <w:tcPr>
            <w:tcW w:w="354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#</w:t>
            </w:r>
          </w:p>
        </w:tc>
        <w:tc>
          <w:tcPr>
            <w:tcW w:w="1442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Date of Revision</w:t>
            </w:r>
          </w:p>
        </w:tc>
        <w:tc>
          <w:tcPr>
            <w:tcW w:w="658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Ver.</w:t>
            </w:r>
          </w:p>
        </w:tc>
        <w:tc>
          <w:tcPr>
            <w:tcW w:w="1039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Validity</w:t>
            </w:r>
          </w:p>
        </w:tc>
        <w:tc>
          <w:tcPr>
            <w:tcW w:w="2989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Description of Change</w:t>
            </w:r>
          </w:p>
        </w:tc>
        <w:tc>
          <w:tcPr>
            <w:tcW w:w="1358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Prepared by</w:t>
            </w:r>
          </w:p>
        </w:tc>
        <w:tc>
          <w:tcPr>
            <w:tcW w:w="1295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Reviewed by</w:t>
            </w:r>
          </w:p>
        </w:tc>
        <w:tc>
          <w:tcPr>
            <w:tcW w:w="1296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Approved by</w:t>
            </w:r>
          </w:p>
        </w:tc>
      </w:tr>
      <w:tr w:rsidR="00654B67" w:rsidRPr="00664C15" w:rsidTr="00664C15">
        <w:trPr>
          <w:trHeight w:val="996"/>
        </w:trPr>
        <w:tc>
          <w:tcPr>
            <w:tcW w:w="354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  <w:r w:rsidRPr="00664C15">
              <w:rPr>
                <w:bCs/>
              </w:rPr>
              <w:t>1</w:t>
            </w:r>
          </w:p>
        </w:tc>
        <w:tc>
          <w:tcPr>
            <w:tcW w:w="1442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16/02/2016</w:t>
            </w:r>
          </w:p>
        </w:tc>
        <w:tc>
          <w:tcPr>
            <w:tcW w:w="658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0</w:t>
            </w:r>
          </w:p>
        </w:tc>
        <w:tc>
          <w:tcPr>
            <w:tcW w:w="1039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3 years</w:t>
            </w:r>
          </w:p>
        </w:tc>
        <w:tc>
          <w:tcPr>
            <w:tcW w:w="2989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Original Release</w:t>
            </w:r>
          </w:p>
        </w:tc>
        <w:tc>
          <w:tcPr>
            <w:tcW w:w="1358" w:type="dxa"/>
            <w:vAlign w:val="center"/>
          </w:tcPr>
          <w:p w:rsidR="00654B67" w:rsidRPr="00664C15" w:rsidRDefault="00082745" w:rsidP="00654B67">
            <w:pPr>
              <w:spacing w:after="160" w:line="259" w:lineRule="auto"/>
              <w:jc w:val="center"/>
              <w:rPr>
                <w:bCs/>
              </w:rPr>
            </w:pPr>
            <w:r w:rsidRPr="00082745">
              <w:rPr>
                <w:bCs/>
              </w:rPr>
              <w:t>Dentistry Department Staff</w:t>
            </w:r>
          </w:p>
        </w:tc>
        <w:tc>
          <w:tcPr>
            <w:tcW w:w="1295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Rasha Alkabbanie</w:t>
            </w:r>
          </w:p>
        </w:tc>
        <w:tc>
          <w:tcPr>
            <w:tcW w:w="1296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Dr. Mehmet Ozdemir</w:t>
            </w:r>
          </w:p>
        </w:tc>
      </w:tr>
      <w:tr w:rsidR="00654B67" w:rsidRPr="00664C15" w:rsidTr="00664C15">
        <w:trPr>
          <w:trHeight w:val="433"/>
        </w:trPr>
        <w:tc>
          <w:tcPr>
            <w:tcW w:w="354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442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658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039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2989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358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5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6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</w:tr>
    </w:tbl>
    <w:p w:rsidR="003D5C57" w:rsidRDefault="003D5C57" w:rsidP="00082745"/>
    <w:p w:rsidR="002910AB" w:rsidRDefault="00082745" w:rsidP="002910AB">
      <w:pPr>
        <w:pStyle w:val="ListParagraph"/>
        <w:numPr>
          <w:ilvl w:val="0"/>
          <w:numId w:val="37"/>
        </w:numPr>
        <w:rPr>
          <w:b/>
          <w:bCs/>
        </w:rPr>
      </w:pPr>
      <w:r w:rsidRPr="003D5C57">
        <w:rPr>
          <w:b/>
          <w:bCs/>
        </w:rPr>
        <w:t>Safety Rules</w:t>
      </w:r>
      <w:r w:rsidR="003D5C57" w:rsidRPr="003D5C57">
        <w:rPr>
          <w:b/>
          <w:bCs/>
        </w:rPr>
        <w:t>:</w:t>
      </w:r>
    </w:p>
    <w:p w:rsidR="002910AB" w:rsidRPr="002C73AF" w:rsidRDefault="002C73AF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>Know</w:t>
      </w:r>
      <w:r w:rsidR="002910AB">
        <w:t xml:space="preserve"> locations of first aid kits, fire extinguisher and sinks. The safety equipment </w:t>
      </w:r>
      <w:r w:rsidR="00BA327E">
        <w:t>is</w:t>
      </w:r>
      <w:r w:rsidR="002910AB">
        <w:t xml:space="preserve"> located near the entrance</w:t>
      </w:r>
      <w:r>
        <w:t>.</w:t>
      </w:r>
    </w:p>
    <w:p w:rsidR="00BA327E" w:rsidRPr="002C73AF" w:rsidRDefault="002C73AF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>A</w:t>
      </w:r>
      <w:r w:rsidR="002910AB">
        <w:t>vo</w:t>
      </w:r>
      <w:r>
        <w:t>id eye and skin contact with</w:t>
      </w:r>
      <w:r w:rsidR="002910AB">
        <w:t xml:space="preserve"> chemicals</w:t>
      </w:r>
      <w:r>
        <w:t>.</w:t>
      </w:r>
    </w:p>
    <w:p w:rsidR="00BA327E" w:rsidRPr="002C73AF" w:rsidRDefault="002C73AF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>Obey l</w:t>
      </w:r>
      <w:r w:rsidR="00BA327E">
        <w:t>ab</w:t>
      </w:r>
      <w:r>
        <w:t>oratory</w:t>
      </w:r>
      <w:r w:rsidR="00BA327E">
        <w:t xml:space="preserve"> instruction signs</w:t>
      </w:r>
      <w:r>
        <w:t>.</w:t>
      </w:r>
    </w:p>
    <w:p w:rsidR="00BA327E" w:rsidRPr="002C73AF" w:rsidRDefault="002C73AF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>Avoid</w:t>
      </w:r>
      <w:r w:rsidR="00BA327E">
        <w:t xml:space="preserve"> startling and distracting people working in the Lab.</w:t>
      </w:r>
    </w:p>
    <w:p w:rsidR="00653DA5" w:rsidRPr="002C73AF" w:rsidRDefault="00BA327E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 xml:space="preserve">Equipment </w:t>
      </w:r>
      <w:r w:rsidR="00653DA5">
        <w:t xml:space="preserve">should be used only for </w:t>
      </w:r>
      <w:r w:rsidR="002C73AF">
        <w:t xml:space="preserve">their </w:t>
      </w:r>
      <w:r w:rsidR="00653DA5">
        <w:t>designated purpose.</w:t>
      </w:r>
    </w:p>
    <w:p w:rsidR="00BA327E" w:rsidRPr="002C73AF" w:rsidRDefault="00653DA5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>Do not use mouth suctions for starting a siphon or pipetting</w:t>
      </w:r>
    </w:p>
    <w:p w:rsidR="00925E8C" w:rsidRPr="002C73AF" w:rsidRDefault="00E42EC9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>Long hair and loose clothing</w:t>
      </w:r>
      <w:r w:rsidR="00925E8C">
        <w:t xml:space="preserve"> should be pulled back and secured from entanglement or potential capture.</w:t>
      </w:r>
    </w:p>
    <w:p w:rsidR="00925E8C" w:rsidRPr="002C73AF" w:rsidRDefault="00925E8C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>Laboratory safety glasses or goggles should be worn any time there is a chance of splashes or particulates to enter the eye.</w:t>
      </w:r>
    </w:p>
    <w:p w:rsidR="003D5C57" w:rsidRPr="002C73AF" w:rsidRDefault="00925E8C" w:rsidP="002C73AF">
      <w:pPr>
        <w:pStyle w:val="ListParagraph"/>
        <w:numPr>
          <w:ilvl w:val="0"/>
          <w:numId w:val="44"/>
        </w:numPr>
        <w:rPr>
          <w:b/>
          <w:bCs/>
        </w:rPr>
      </w:pPr>
      <w:r>
        <w:t xml:space="preserve">Determine the potential hazards and appropriate safety precautions before beginning any experiment. </w:t>
      </w:r>
    </w:p>
    <w:p w:rsidR="003D5C57" w:rsidRPr="003D5C57" w:rsidRDefault="003D5C57" w:rsidP="003D5C57">
      <w:pPr>
        <w:pStyle w:val="ListParagraph"/>
        <w:rPr>
          <w:b/>
          <w:bCs/>
        </w:rPr>
      </w:pPr>
    </w:p>
    <w:p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 xml:space="preserve">General Rules </w:t>
      </w:r>
    </w:p>
    <w:p w:rsidR="002C73AF" w:rsidRPr="00FC1CC7" w:rsidRDefault="002C73AF" w:rsidP="002C73AF">
      <w:pPr>
        <w:pStyle w:val="ListParagraph"/>
        <w:numPr>
          <w:ilvl w:val="0"/>
          <w:numId w:val="45"/>
        </w:numPr>
        <w:rPr>
          <w:b/>
          <w:bCs/>
          <w:lang w:val="bs-Latn-BA"/>
        </w:rPr>
      </w:pPr>
      <w:r>
        <w:rPr>
          <w:lang w:val="bs-Latn-BA"/>
        </w:rPr>
        <w:t>Lab work is done in groups, number of attendees should not exceed the maximum capacity of 25</w:t>
      </w:r>
      <w:r w:rsidR="00FC1CC7">
        <w:rPr>
          <w:lang w:val="bs-Latn-BA"/>
        </w:rPr>
        <w:t xml:space="preserve"> per group</w:t>
      </w:r>
      <w:r>
        <w:rPr>
          <w:lang w:val="bs-Latn-BA"/>
        </w:rPr>
        <w:t>.</w:t>
      </w:r>
    </w:p>
    <w:p w:rsidR="00FC1CC7" w:rsidRPr="002C73AF" w:rsidRDefault="00FC1CC7" w:rsidP="002C73AF">
      <w:pPr>
        <w:pStyle w:val="ListParagraph"/>
        <w:numPr>
          <w:ilvl w:val="0"/>
          <w:numId w:val="45"/>
        </w:numPr>
        <w:rPr>
          <w:b/>
          <w:bCs/>
          <w:lang w:val="bs-Latn-BA"/>
        </w:rPr>
      </w:pPr>
      <w:r>
        <w:rPr>
          <w:lang w:val="bs-Latn-BA"/>
        </w:rPr>
        <w:t>Each group is subdivided into subgroups to work on experiments.</w:t>
      </w:r>
    </w:p>
    <w:p w:rsidR="003D5C57" w:rsidRPr="002C73AF" w:rsidRDefault="002C73AF" w:rsidP="002C73AF">
      <w:pPr>
        <w:pStyle w:val="ListParagraph"/>
        <w:numPr>
          <w:ilvl w:val="0"/>
          <w:numId w:val="45"/>
        </w:numPr>
        <w:rPr>
          <w:b/>
          <w:bCs/>
          <w:lang w:val="bs-Latn-BA"/>
        </w:rPr>
      </w:pPr>
      <w:r>
        <w:rPr>
          <w:lang w:val="bs-Latn-BA"/>
        </w:rPr>
        <w:t>All attendees must wear lab coats during experiments.</w:t>
      </w:r>
    </w:p>
    <w:p w:rsidR="002C73AF" w:rsidRPr="002C73AF" w:rsidRDefault="002C73AF" w:rsidP="002C73AF">
      <w:pPr>
        <w:pStyle w:val="ListParagraph"/>
        <w:numPr>
          <w:ilvl w:val="0"/>
          <w:numId w:val="45"/>
        </w:numPr>
        <w:rPr>
          <w:b/>
          <w:bCs/>
          <w:lang w:val="bs-Latn-BA"/>
        </w:rPr>
      </w:pPr>
      <w:r>
        <w:rPr>
          <w:lang w:val="bs-Latn-BA"/>
        </w:rPr>
        <w:t>Rubber gloves, oven gloves, safety goggles must be used when working with exposed volatile materials.</w:t>
      </w:r>
    </w:p>
    <w:p w:rsidR="00FC1CC7" w:rsidRPr="00FC1CC7" w:rsidRDefault="00FC1CC7" w:rsidP="00FC1CC7">
      <w:pPr>
        <w:pStyle w:val="ListParagraph"/>
        <w:numPr>
          <w:ilvl w:val="0"/>
          <w:numId w:val="45"/>
        </w:numPr>
        <w:rPr>
          <w:b/>
          <w:bCs/>
          <w:lang w:val="bs-Latn-BA"/>
        </w:rPr>
      </w:pPr>
      <w:r>
        <w:rPr>
          <w:lang w:val="bs-Latn-BA"/>
        </w:rPr>
        <w:t>Eating, drinking and smoking is not allowed in the laboratory.</w:t>
      </w:r>
    </w:p>
    <w:p w:rsidR="00FC1CC7" w:rsidRPr="00FC1CC7" w:rsidRDefault="00FC1CC7" w:rsidP="00FC1CC7">
      <w:pPr>
        <w:pStyle w:val="ListParagraph"/>
        <w:numPr>
          <w:ilvl w:val="0"/>
          <w:numId w:val="45"/>
        </w:numPr>
        <w:rPr>
          <w:b/>
          <w:bCs/>
          <w:lang w:val="bs-Latn-BA"/>
        </w:rPr>
      </w:pPr>
      <w:r>
        <w:rPr>
          <w:lang w:val="bs-Latn-BA"/>
        </w:rPr>
        <w:t>Matches and lighters are not allowed within the laboratory.</w:t>
      </w:r>
    </w:p>
    <w:p w:rsidR="00FC1CC7" w:rsidRPr="00FC1CC7" w:rsidRDefault="00FC1CC7" w:rsidP="00FC1CC7">
      <w:pPr>
        <w:pStyle w:val="ListParagraph"/>
        <w:numPr>
          <w:ilvl w:val="0"/>
          <w:numId w:val="45"/>
        </w:numPr>
        <w:rPr>
          <w:b/>
          <w:bCs/>
          <w:lang w:val="bs-Latn-BA"/>
        </w:rPr>
      </w:pPr>
      <w:r>
        <w:rPr>
          <w:lang w:val="bs-Latn-BA"/>
        </w:rPr>
        <w:t>Mobile phones should be turned off and are not allowed to be used in the laboratory.</w:t>
      </w:r>
    </w:p>
    <w:p w:rsidR="00FC1CC7" w:rsidRDefault="00FC1CC7" w:rsidP="00FC1CC7">
      <w:pPr>
        <w:pStyle w:val="ListParagraph"/>
        <w:ind w:left="1080"/>
        <w:rPr>
          <w:b/>
          <w:bCs/>
          <w:lang w:val="bs-Latn-BA"/>
        </w:rPr>
      </w:pPr>
    </w:p>
    <w:p w:rsidR="00FC1CC7" w:rsidRPr="00FC1CC7" w:rsidRDefault="00FC1CC7" w:rsidP="00FC1CC7">
      <w:pPr>
        <w:pStyle w:val="ListParagraph"/>
        <w:ind w:left="1080"/>
        <w:rPr>
          <w:b/>
          <w:bCs/>
          <w:lang w:val="bs-Latn-BA"/>
        </w:rPr>
      </w:pPr>
    </w:p>
    <w:p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>Rules &amp; Regulations on La</w:t>
      </w:r>
      <w:r w:rsidR="003D5C57">
        <w:rPr>
          <w:b/>
          <w:bCs/>
          <w:lang w:val="bs-Latn-BA"/>
        </w:rPr>
        <w:t>b</w:t>
      </w:r>
      <w:r w:rsidRPr="003D5C57">
        <w:rPr>
          <w:b/>
          <w:bCs/>
          <w:lang w:val="bs-Latn-BA"/>
        </w:rPr>
        <w:t xml:space="preserve"> &amp; Equipments Use</w:t>
      </w:r>
    </w:p>
    <w:p w:rsidR="00FC1CC7" w:rsidRDefault="00FC1CC7" w:rsidP="00FC1CC7">
      <w:pPr>
        <w:pStyle w:val="ListParagraph"/>
        <w:numPr>
          <w:ilvl w:val="0"/>
          <w:numId w:val="47"/>
        </w:numPr>
        <w:spacing w:after="0" w:line="276" w:lineRule="auto"/>
      </w:pPr>
      <w:r>
        <w:t>Lab assistants should supervise every experiment thoroughly when carried out for the first time.</w:t>
      </w:r>
    </w:p>
    <w:p w:rsidR="008703D6" w:rsidRDefault="00FC1CC7" w:rsidP="00FC1CC7">
      <w:pPr>
        <w:pStyle w:val="ListParagraph"/>
        <w:numPr>
          <w:ilvl w:val="0"/>
          <w:numId w:val="47"/>
        </w:numPr>
        <w:spacing w:after="0" w:line="276" w:lineRule="auto"/>
      </w:pPr>
      <w:r>
        <w:t>No device should be operated without permission from the supervisor and follow the instructions step by step.</w:t>
      </w:r>
    </w:p>
    <w:p w:rsidR="00FC1CC7" w:rsidRDefault="00FC1CC7" w:rsidP="00FC1CC7">
      <w:pPr>
        <w:pStyle w:val="ListParagraph"/>
        <w:numPr>
          <w:ilvl w:val="0"/>
          <w:numId w:val="47"/>
        </w:numPr>
        <w:spacing w:after="0" w:line="276" w:lineRule="auto"/>
      </w:pPr>
      <w:r>
        <w:t>Make sure all cables and tubes are fitted into their designated places before turning on any device.</w:t>
      </w:r>
    </w:p>
    <w:p w:rsidR="00FC1CC7" w:rsidRDefault="00FC1CC7" w:rsidP="00FC1CC7">
      <w:pPr>
        <w:pStyle w:val="ListParagraph"/>
        <w:numPr>
          <w:ilvl w:val="0"/>
          <w:numId w:val="47"/>
        </w:numPr>
        <w:spacing w:after="0" w:line="276" w:lineRule="auto"/>
      </w:pPr>
      <w:r>
        <w:t xml:space="preserve">Report any unusual noises coming from </w:t>
      </w:r>
      <w:r w:rsidR="00176912">
        <w:t>the devices in case something goes wrong.</w:t>
      </w:r>
    </w:p>
    <w:p w:rsidR="00176912" w:rsidRPr="00FC1CC7" w:rsidRDefault="00176912" w:rsidP="00176912">
      <w:pPr>
        <w:pStyle w:val="ListParagraph"/>
        <w:numPr>
          <w:ilvl w:val="0"/>
          <w:numId w:val="47"/>
        </w:numPr>
        <w:rPr>
          <w:b/>
          <w:bCs/>
          <w:lang w:val="bs-Latn-BA"/>
        </w:rPr>
      </w:pPr>
      <w:r>
        <w:rPr>
          <w:lang w:val="bs-Latn-BA"/>
        </w:rPr>
        <w:t>Report any broken equibment or potential hazard to the lab supervisor immediately in case of any accidents.</w:t>
      </w:r>
    </w:p>
    <w:p w:rsidR="00176912" w:rsidRDefault="00176912" w:rsidP="00FC1CC7">
      <w:pPr>
        <w:pStyle w:val="ListParagraph"/>
        <w:numPr>
          <w:ilvl w:val="0"/>
          <w:numId w:val="47"/>
        </w:numPr>
        <w:spacing w:after="0" w:line="276" w:lineRule="auto"/>
      </w:pPr>
      <w:r>
        <w:t>Follow all instruction and warning signs for all devices to avoid injuries such as hot surfaces, electrical hazards, sharp spinning blades, heavy objects, glassware, toxic substances, high pressure devices, …etc.</w:t>
      </w:r>
    </w:p>
    <w:sectPr w:rsidR="00176912" w:rsidSect="00AE18D2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1A" w:rsidRDefault="00AC001A" w:rsidP="007E13B2">
      <w:pPr>
        <w:spacing w:after="0" w:line="240" w:lineRule="auto"/>
      </w:pPr>
      <w:r>
        <w:separator/>
      </w:r>
    </w:p>
  </w:endnote>
  <w:endnote w:type="continuationSeparator" w:id="0">
    <w:p w:rsidR="00AC001A" w:rsidRDefault="00AC001A" w:rsidP="007E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1A" w:rsidRDefault="00AC001A" w:rsidP="007E13B2">
      <w:pPr>
        <w:spacing w:after="0" w:line="240" w:lineRule="auto"/>
      </w:pPr>
      <w:r>
        <w:separator/>
      </w:r>
    </w:p>
  </w:footnote>
  <w:footnote w:type="continuationSeparator" w:id="0">
    <w:p w:rsidR="00AC001A" w:rsidRDefault="00AC001A" w:rsidP="007E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e3"/>
      <w:tblW w:w="109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55"/>
      <w:gridCol w:w="1681"/>
      <w:gridCol w:w="4269"/>
      <w:gridCol w:w="1500"/>
      <w:gridCol w:w="1845"/>
    </w:tblGrid>
    <w:tr w:rsidR="00565EE6" w:rsidRPr="0055287F" w:rsidTr="007E13B2">
      <w:trPr>
        <w:trHeight w:hRule="exact" w:val="296"/>
        <w:jc w:val="center"/>
      </w:trPr>
      <w:tc>
        <w:tcPr>
          <w:tcW w:w="1655" w:type="dxa"/>
          <w:vMerge w:val="restart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77184" behindDoc="0" locked="0" layoutInCell="1" allowOverlap="1" wp14:anchorId="420D0705" wp14:editId="08D334D8">
                <wp:simplePos x="0" y="0"/>
                <wp:positionH relativeFrom="column">
                  <wp:posOffset>150494</wp:posOffset>
                </wp:positionH>
                <wp:positionV relativeFrom="paragraph">
                  <wp:posOffset>102466</wp:posOffset>
                </wp:positionV>
                <wp:extent cx="649605" cy="635297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93" cy="638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0" w:type="dxa"/>
          <w:gridSpan w:val="2"/>
          <w:vMerge w:val="restart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565EE6" w:rsidRPr="0055287F" w:rsidRDefault="00082745" w:rsidP="00C46E43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t xml:space="preserve">Work Instructions of </w:t>
          </w:r>
          <w:r w:rsidR="00C46E43">
            <w:rPr>
              <w:b/>
              <w:sz w:val="24"/>
              <w:szCs w:val="24"/>
              <w:lang w:val="de-DE"/>
            </w:rPr>
            <w:t xml:space="preserve">Fluid Mechanics and Thermmodynamics </w:t>
          </w:r>
          <w:r>
            <w:rPr>
              <w:b/>
              <w:sz w:val="24"/>
              <w:szCs w:val="24"/>
              <w:lang w:val="de-DE"/>
            </w:rPr>
            <w:t>Lab</w:t>
          </w:r>
          <w:r w:rsidR="00565EE6">
            <w:rPr>
              <w:b/>
              <w:sz w:val="24"/>
              <w:szCs w:val="24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3A5B34" w:rsidRDefault="00565EE6" w:rsidP="009A2B19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</w:t>
          </w:r>
          <w:r w:rsidR="009A2B19">
            <w:rPr>
              <w:rFonts w:ascii="Arial" w:hAnsi="Arial" w:cs="Arial"/>
              <w:sz w:val="20"/>
              <w:szCs w:val="20"/>
            </w:rPr>
            <w:t>T</w:t>
          </w:r>
          <w:r w:rsidRPr="003A5B34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RC.IN.0</w:t>
          </w:r>
          <w:r w:rsidR="00654B6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072EC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565EE6" w:rsidRPr="0055287F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7E13B2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</w:t>
          </w:r>
          <w:r>
            <w:rPr>
              <w:b/>
              <w:sz w:val="20"/>
              <w:szCs w:val="20"/>
            </w:rPr>
            <w:t>Issue</w:t>
          </w:r>
          <w:r w:rsidRPr="0055287F">
            <w:rPr>
              <w:b/>
              <w:sz w:val="20"/>
              <w:szCs w:val="20"/>
            </w:rPr>
            <w:t xml:space="preserve"> Date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654B67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16/02/2016</w:t>
          </w:r>
        </w:p>
      </w:tc>
    </w:tr>
    <w:tr w:rsidR="00565EE6" w:rsidRPr="0055287F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565EE6" w:rsidRPr="0055287F" w:rsidTr="00C46E43">
      <w:trPr>
        <w:trHeight w:hRule="exact" w:val="343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681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4269" w:type="dxa"/>
          <w:shd w:val="clear" w:color="auto" w:fill="FFFFFF" w:themeFill="background1"/>
        </w:tcPr>
        <w:p w:rsidR="00565EE6" w:rsidRPr="0055287F" w:rsidRDefault="00565EE6" w:rsidP="003D5C57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 w:rsidR="00C46E43">
            <w:rPr>
              <w:b/>
              <w:sz w:val="20"/>
              <w:szCs w:val="20"/>
              <w:lang w:val="de-DE"/>
            </w:rPr>
            <w:t>Petroleum and mining Engineering</w:t>
          </w:r>
          <w:r w:rsidR="003D5C57">
            <w:rPr>
              <w:b/>
              <w:sz w:val="20"/>
              <w:szCs w:val="20"/>
              <w:lang w:val="de-DE"/>
            </w:rPr>
            <w:t xml:space="preserve"> department</w:t>
          </w:r>
          <w:r>
            <w:rPr>
              <w:b/>
              <w:sz w:val="20"/>
              <w:szCs w:val="20"/>
              <w:lang w:val="de-DE"/>
            </w:rPr>
            <w:t xml:space="preserve"> </w:t>
          </w:r>
          <w:r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 w:rsidRPr="0055287F">
            <w:rPr>
              <w:b/>
              <w:sz w:val="20"/>
              <w:szCs w:val="20"/>
            </w:rPr>
            <w:t>Page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565EE6" w:rsidP="007E13B2">
          <w:pPr>
            <w:pStyle w:val="Header"/>
            <w:tabs>
              <w:tab w:val="left" w:pos="1419"/>
            </w:tabs>
            <w:ind w:hanging="212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C46E43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C46E43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565EE6" w:rsidRPr="001553DB" w:rsidRDefault="00565EE6" w:rsidP="00B8081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74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D65"/>
    <w:multiLevelType w:val="hybridMultilevel"/>
    <w:tmpl w:val="C2827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C2504"/>
    <w:multiLevelType w:val="hybridMultilevel"/>
    <w:tmpl w:val="98CC33E6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C78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C22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D26E5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03E0"/>
    <w:multiLevelType w:val="hybridMultilevel"/>
    <w:tmpl w:val="7EBEA65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1E7B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6816"/>
    <w:multiLevelType w:val="hybridMultilevel"/>
    <w:tmpl w:val="713EEB62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449CA"/>
    <w:multiLevelType w:val="hybridMultilevel"/>
    <w:tmpl w:val="D660D93A"/>
    <w:lvl w:ilvl="0" w:tplc="24E4B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21BE"/>
    <w:multiLevelType w:val="hybridMultilevel"/>
    <w:tmpl w:val="3E2465DC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A34D2"/>
    <w:multiLevelType w:val="hybridMultilevel"/>
    <w:tmpl w:val="16BC9E24"/>
    <w:lvl w:ilvl="0" w:tplc="04090015">
      <w:start w:val="1"/>
      <w:numFmt w:val="upperLetter"/>
      <w:lvlText w:val="%1.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163F37"/>
    <w:multiLevelType w:val="hybridMultilevel"/>
    <w:tmpl w:val="DD6CF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180690"/>
    <w:multiLevelType w:val="hybridMultilevel"/>
    <w:tmpl w:val="C100B73E"/>
    <w:lvl w:ilvl="0" w:tplc="24E4BCC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C1246F0"/>
    <w:multiLevelType w:val="hybridMultilevel"/>
    <w:tmpl w:val="2EF0214A"/>
    <w:lvl w:ilvl="0" w:tplc="B70A7612">
      <w:start w:val="1"/>
      <w:numFmt w:val="lowerRoman"/>
      <w:lvlText w:val="(%1)"/>
      <w:lvlJc w:val="left"/>
      <w:pPr>
        <w:ind w:left="1470" w:hanging="720"/>
      </w:pPr>
    </w:lvl>
    <w:lvl w:ilvl="1" w:tplc="041F0019">
      <w:start w:val="1"/>
      <w:numFmt w:val="lowerLetter"/>
      <w:lvlText w:val="%2."/>
      <w:lvlJc w:val="left"/>
      <w:pPr>
        <w:ind w:left="1830" w:hanging="360"/>
      </w:pPr>
    </w:lvl>
    <w:lvl w:ilvl="2" w:tplc="041F001B">
      <w:start w:val="1"/>
      <w:numFmt w:val="lowerRoman"/>
      <w:lvlText w:val="%3."/>
      <w:lvlJc w:val="right"/>
      <w:pPr>
        <w:ind w:left="2550" w:hanging="180"/>
      </w:pPr>
    </w:lvl>
    <w:lvl w:ilvl="3" w:tplc="041F000F">
      <w:start w:val="1"/>
      <w:numFmt w:val="decimal"/>
      <w:lvlText w:val="%4."/>
      <w:lvlJc w:val="left"/>
      <w:pPr>
        <w:ind w:left="3270" w:hanging="360"/>
      </w:pPr>
    </w:lvl>
    <w:lvl w:ilvl="4" w:tplc="041F0019">
      <w:start w:val="1"/>
      <w:numFmt w:val="lowerLetter"/>
      <w:lvlText w:val="%5."/>
      <w:lvlJc w:val="left"/>
      <w:pPr>
        <w:ind w:left="3990" w:hanging="360"/>
      </w:pPr>
    </w:lvl>
    <w:lvl w:ilvl="5" w:tplc="041F001B">
      <w:start w:val="1"/>
      <w:numFmt w:val="lowerRoman"/>
      <w:lvlText w:val="%6."/>
      <w:lvlJc w:val="right"/>
      <w:pPr>
        <w:ind w:left="4710" w:hanging="180"/>
      </w:pPr>
    </w:lvl>
    <w:lvl w:ilvl="6" w:tplc="041F000F">
      <w:start w:val="1"/>
      <w:numFmt w:val="decimal"/>
      <w:lvlText w:val="%7."/>
      <w:lvlJc w:val="left"/>
      <w:pPr>
        <w:ind w:left="5430" w:hanging="360"/>
      </w:pPr>
    </w:lvl>
    <w:lvl w:ilvl="7" w:tplc="041F0019">
      <w:start w:val="1"/>
      <w:numFmt w:val="lowerLetter"/>
      <w:lvlText w:val="%8."/>
      <w:lvlJc w:val="left"/>
      <w:pPr>
        <w:ind w:left="6150" w:hanging="360"/>
      </w:pPr>
    </w:lvl>
    <w:lvl w:ilvl="8" w:tplc="041F001B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EB85B8A"/>
    <w:multiLevelType w:val="hybridMultilevel"/>
    <w:tmpl w:val="605AC588"/>
    <w:lvl w:ilvl="0" w:tplc="F2B8359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BF1"/>
    <w:multiLevelType w:val="hybridMultilevel"/>
    <w:tmpl w:val="31284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2190F"/>
    <w:multiLevelType w:val="hybridMultilevel"/>
    <w:tmpl w:val="715AFB24"/>
    <w:lvl w:ilvl="0" w:tplc="49104C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B3F95"/>
    <w:multiLevelType w:val="hybridMultilevel"/>
    <w:tmpl w:val="E5B62F88"/>
    <w:lvl w:ilvl="0" w:tplc="73FAD75E">
      <w:start w:val="1"/>
      <w:numFmt w:val="lowerRoman"/>
      <w:lvlText w:val="(%1)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07653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5A3E"/>
    <w:multiLevelType w:val="hybridMultilevel"/>
    <w:tmpl w:val="A266A748"/>
    <w:lvl w:ilvl="0" w:tplc="A8CC1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97FE2"/>
    <w:multiLevelType w:val="hybridMultilevel"/>
    <w:tmpl w:val="996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62123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47FF4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56C5A"/>
    <w:multiLevelType w:val="hybridMultilevel"/>
    <w:tmpl w:val="02F2614E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A42EE"/>
    <w:multiLevelType w:val="hybridMultilevel"/>
    <w:tmpl w:val="5608CA8C"/>
    <w:lvl w:ilvl="0" w:tplc="51189E0A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2E4724"/>
    <w:multiLevelType w:val="hybridMultilevel"/>
    <w:tmpl w:val="CC7E8006"/>
    <w:lvl w:ilvl="0" w:tplc="04090015">
      <w:start w:val="1"/>
      <w:numFmt w:val="upperLetter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7" w15:restartNumberingAfterBreak="0">
    <w:nsid w:val="53E94B7E"/>
    <w:multiLevelType w:val="hybridMultilevel"/>
    <w:tmpl w:val="D47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359E4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454F"/>
    <w:multiLevelType w:val="hybridMultilevel"/>
    <w:tmpl w:val="2886E2AC"/>
    <w:lvl w:ilvl="0" w:tplc="DFD0BBAC">
      <w:start w:val="1"/>
      <w:numFmt w:val="lowerRoman"/>
      <w:lvlText w:val="(%1)"/>
      <w:lvlJc w:val="left"/>
      <w:pPr>
        <w:ind w:left="1380" w:hanging="72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5CEB6EA2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B3188"/>
    <w:multiLevelType w:val="hybridMultilevel"/>
    <w:tmpl w:val="2222FED6"/>
    <w:lvl w:ilvl="0" w:tplc="785AB778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2263F7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2F77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8211E"/>
    <w:multiLevelType w:val="hybridMultilevel"/>
    <w:tmpl w:val="61BE2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595DC5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72239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B25DE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C7EA7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76301"/>
    <w:multiLevelType w:val="hybridMultilevel"/>
    <w:tmpl w:val="F1366050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8436C"/>
    <w:multiLevelType w:val="hybridMultilevel"/>
    <w:tmpl w:val="80F8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E47BB"/>
    <w:multiLevelType w:val="hybridMultilevel"/>
    <w:tmpl w:val="BA7A8754"/>
    <w:lvl w:ilvl="0" w:tplc="CF34AD6C">
      <w:start w:val="1"/>
      <w:numFmt w:val="lowerRoman"/>
      <w:lvlText w:val="(%1)"/>
      <w:lvlJc w:val="left"/>
      <w:pPr>
        <w:ind w:left="1545" w:hanging="720"/>
      </w:pPr>
    </w:lvl>
    <w:lvl w:ilvl="1" w:tplc="041F0019">
      <w:start w:val="1"/>
      <w:numFmt w:val="lowerLetter"/>
      <w:lvlText w:val="%2."/>
      <w:lvlJc w:val="left"/>
      <w:pPr>
        <w:ind w:left="1905" w:hanging="360"/>
      </w:pPr>
    </w:lvl>
    <w:lvl w:ilvl="2" w:tplc="041F001B">
      <w:start w:val="1"/>
      <w:numFmt w:val="lowerRoman"/>
      <w:lvlText w:val="%3."/>
      <w:lvlJc w:val="right"/>
      <w:pPr>
        <w:ind w:left="2625" w:hanging="180"/>
      </w:pPr>
    </w:lvl>
    <w:lvl w:ilvl="3" w:tplc="041F000F">
      <w:start w:val="1"/>
      <w:numFmt w:val="decimal"/>
      <w:lvlText w:val="%4."/>
      <w:lvlJc w:val="left"/>
      <w:pPr>
        <w:ind w:left="3345" w:hanging="360"/>
      </w:pPr>
    </w:lvl>
    <w:lvl w:ilvl="4" w:tplc="041F0019">
      <w:start w:val="1"/>
      <w:numFmt w:val="lowerLetter"/>
      <w:lvlText w:val="%5."/>
      <w:lvlJc w:val="left"/>
      <w:pPr>
        <w:ind w:left="4065" w:hanging="360"/>
      </w:pPr>
    </w:lvl>
    <w:lvl w:ilvl="5" w:tplc="041F001B">
      <w:start w:val="1"/>
      <w:numFmt w:val="lowerRoman"/>
      <w:lvlText w:val="%6."/>
      <w:lvlJc w:val="right"/>
      <w:pPr>
        <w:ind w:left="4785" w:hanging="180"/>
      </w:pPr>
    </w:lvl>
    <w:lvl w:ilvl="6" w:tplc="041F000F">
      <w:start w:val="1"/>
      <w:numFmt w:val="decimal"/>
      <w:lvlText w:val="%7."/>
      <w:lvlJc w:val="left"/>
      <w:pPr>
        <w:ind w:left="5505" w:hanging="360"/>
      </w:pPr>
    </w:lvl>
    <w:lvl w:ilvl="7" w:tplc="041F0019">
      <w:start w:val="1"/>
      <w:numFmt w:val="lowerLetter"/>
      <w:lvlText w:val="%8."/>
      <w:lvlJc w:val="left"/>
      <w:pPr>
        <w:ind w:left="6225" w:hanging="360"/>
      </w:pPr>
    </w:lvl>
    <w:lvl w:ilvl="8" w:tplc="041F001B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1F766A9"/>
    <w:multiLevelType w:val="hybridMultilevel"/>
    <w:tmpl w:val="77E4E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7F2657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D31DC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C05FB"/>
    <w:multiLevelType w:val="hybridMultilevel"/>
    <w:tmpl w:val="1DBC0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35043A"/>
    <w:multiLevelType w:val="hybridMultilevel"/>
    <w:tmpl w:val="B776AEA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9"/>
  </w:num>
  <w:num w:numId="5">
    <w:abstractNumId w:val="38"/>
  </w:num>
  <w:num w:numId="6">
    <w:abstractNumId w:val="22"/>
  </w:num>
  <w:num w:numId="7">
    <w:abstractNumId w:val="33"/>
  </w:num>
  <w:num w:numId="8">
    <w:abstractNumId w:val="3"/>
  </w:num>
  <w:num w:numId="9">
    <w:abstractNumId w:val="2"/>
  </w:num>
  <w:num w:numId="10">
    <w:abstractNumId w:val="30"/>
  </w:num>
  <w:num w:numId="11">
    <w:abstractNumId w:val="44"/>
  </w:num>
  <w:num w:numId="12">
    <w:abstractNumId w:val="43"/>
  </w:num>
  <w:num w:numId="13">
    <w:abstractNumId w:val="13"/>
  </w:num>
  <w:num w:numId="14">
    <w:abstractNumId w:val="8"/>
  </w:num>
  <w:num w:numId="15">
    <w:abstractNumId w:val="24"/>
  </w:num>
  <w:num w:numId="16">
    <w:abstractNumId w:val="39"/>
  </w:num>
  <w:num w:numId="17">
    <w:abstractNumId w:val="5"/>
  </w:num>
  <w:num w:numId="18">
    <w:abstractNumId w:val="6"/>
  </w:num>
  <w:num w:numId="19">
    <w:abstractNumId w:val="27"/>
  </w:num>
  <w:num w:numId="20">
    <w:abstractNumId w:val="46"/>
  </w:num>
  <w:num w:numId="21">
    <w:abstractNumId w:val="10"/>
  </w:num>
  <w:num w:numId="22">
    <w:abstractNumId w:val="35"/>
  </w:num>
  <w:num w:numId="23">
    <w:abstractNumId w:val="32"/>
  </w:num>
  <w:num w:numId="24">
    <w:abstractNumId w:val="37"/>
  </w:num>
  <w:num w:numId="25">
    <w:abstractNumId w:val="4"/>
  </w:num>
  <w:num w:numId="26">
    <w:abstractNumId w:val="23"/>
  </w:num>
  <w:num w:numId="27">
    <w:abstractNumId w:val="36"/>
  </w:num>
  <w:num w:numId="28">
    <w:abstractNumId w:val="28"/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5"/>
  </w:num>
  <w:num w:numId="39">
    <w:abstractNumId w:val="11"/>
  </w:num>
  <w:num w:numId="40">
    <w:abstractNumId w:val="16"/>
  </w:num>
  <w:num w:numId="41">
    <w:abstractNumId w:val="26"/>
  </w:num>
  <w:num w:numId="42">
    <w:abstractNumId w:val="40"/>
  </w:num>
  <w:num w:numId="43">
    <w:abstractNumId w:val="42"/>
  </w:num>
  <w:num w:numId="44">
    <w:abstractNumId w:val="12"/>
  </w:num>
  <w:num w:numId="45">
    <w:abstractNumId w:val="34"/>
  </w:num>
  <w:num w:numId="46">
    <w:abstractNumId w:val="1"/>
  </w:num>
  <w:num w:numId="47">
    <w:abstractNumId w:val="4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85"/>
    <w:rsid w:val="0000732C"/>
    <w:rsid w:val="000115FB"/>
    <w:rsid w:val="00020AEB"/>
    <w:rsid w:val="00050B22"/>
    <w:rsid w:val="00055286"/>
    <w:rsid w:val="00055BE5"/>
    <w:rsid w:val="00072ECA"/>
    <w:rsid w:val="00075CB4"/>
    <w:rsid w:val="00076D28"/>
    <w:rsid w:val="00082745"/>
    <w:rsid w:val="000A3F23"/>
    <w:rsid w:val="000E7EBB"/>
    <w:rsid w:val="00117ED8"/>
    <w:rsid w:val="001553DB"/>
    <w:rsid w:val="001745C0"/>
    <w:rsid w:val="00176912"/>
    <w:rsid w:val="001C3B00"/>
    <w:rsid w:val="001E7F68"/>
    <w:rsid w:val="001F6428"/>
    <w:rsid w:val="002070A7"/>
    <w:rsid w:val="0022297E"/>
    <w:rsid w:val="00286117"/>
    <w:rsid w:val="0028701C"/>
    <w:rsid w:val="002910AB"/>
    <w:rsid w:val="002A72C3"/>
    <w:rsid w:val="002C6D75"/>
    <w:rsid w:val="002C73AF"/>
    <w:rsid w:val="00302AC7"/>
    <w:rsid w:val="00304CA4"/>
    <w:rsid w:val="00333869"/>
    <w:rsid w:val="003A40C2"/>
    <w:rsid w:val="003C4510"/>
    <w:rsid w:val="003D5C57"/>
    <w:rsid w:val="003E5F4D"/>
    <w:rsid w:val="003E6A45"/>
    <w:rsid w:val="003F05E5"/>
    <w:rsid w:val="00410C29"/>
    <w:rsid w:val="004271B8"/>
    <w:rsid w:val="0045717A"/>
    <w:rsid w:val="00463232"/>
    <w:rsid w:val="004A1ED5"/>
    <w:rsid w:val="00500064"/>
    <w:rsid w:val="00517FFB"/>
    <w:rsid w:val="005317D4"/>
    <w:rsid w:val="00542DAB"/>
    <w:rsid w:val="00561C6D"/>
    <w:rsid w:val="00565EE6"/>
    <w:rsid w:val="005669CA"/>
    <w:rsid w:val="00567841"/>
    <w:rsid w:val="00572059"/>
    <w:rsid w:val="005747D0"/>
    <w:rsid w:val="005B034C"/>
    <w:rsid w:val="005B067B"/>
    <w:rsid w:val="005C5D85"/>
    <w:rsid w:val="005D03E4"/>
    <w:rsid w:val="005E0DD0"/>
    <w:rsid w:val="005F77CA"/>
    <w:rsid w:val="006259E2"/>
    <w:rsid w:val="00653DA5"/>
    <w:rsid w:val="00654B67"/>
    <w:rsid w:val="00664C15"/>
    <w:rsid w:val="0067478F"/>
    <w:rsid w:val="006C4312"/>
    <w:rsid w:val="006D6397"/>
    <w:rsid w:val="0070455E"/>
    <w:rsid w:val="00713FB9"/>
    <w:rsid w:val="00720E81"/>
    <w:rsid w:val="00763E41"/>
    <w:rsid w:val="00766034"/>
    <w:rsid w:val="00797FF8"/>
    <w:rsid w:val="007B0871"/>
    <w:rsid w:val="007C26DA"/>
    <w:rsid w:val="007C5C87"/>
    <w:rsid w:val="007E13B2"/>
    <w:rsid w:val="00804008"/>
    <w:rsid w:val="008703D6"/>
    <w:rsid w:val="008762C2"/>
    <w:rsid w:val="0089664F"/>
    <w:rsid w:val="00902097"/>
    <w:rsid w:val="00925E8C"/>
    <w:rsid w:val="00987150"/>
    <w:rsid w:val="009A2B19"/>
    <w:rsid w:val="009E4E42"/>
    <w:rsid w:val="009F7E97"/>
    <w:rsid w:val="00A9168A"/>
    <w:rsid w:val="00A925E0"/>
    <w:rsid w:val="00A93BA6"/>
    <w:rsid w:val="00AC001A"/>
    <w:rsid w:val="00AE18D2"/>
    <w:rsid w:val="00AF1848"/>
    <w:rsid w:val="00B80810"/>
    <w:rsid w:val="00B82285"/>
    <w:rsid w:val="00BA175C"/>
    <w:rsid w:val="00BA327E"/>
    <w:rsid w:val="00BD0AD3"/>
    <w:rsid w:val="00BF5A00"/>
    <w:rsid w:val="00C14CE1"/>
    <w:rsid w:val="00C4508F"/>
    <w:rsid w:val="00C46E43"/>
    <w:rsid w:val="00C66C47"/>
    <w:rsid w:val="00C9013C"/>
    <w:rsid w:val="00CC08E3"/>
    <w:rsid w:val="00CC6849"/>
    <w:rsid w:val="00CC74E9"/>
    <w:rsid w:val="00CD52A6"/>
    <w:rsid w:val="00D01F0C"/>
    <w:rsid w:val="00D065A3"/>
    <w:rsid w:val="00D24A7A"/>
    <w:rsid w:val="00D772BA"/>
    <w:rsid w:val="00D94868"/>
    <w:rsid w:val="00DE0CDA"/>
    <w:rsid w:val="00DF45E0"/>
    <w:rsid w:val="00E42EC9"/>
    <w:rsid w:val="00E72573"/>
    <w:rsid w:val="00EB31C1"/>
    <w:rsid w:val="00EC59BA"/>
    <w:rsid w:val="00EF07E0"/>
    <w:rsid w:val="00F20588"/>
    <w:rsid w:val="00F66545"/>
    <w:rsid w:val="00F94960"/>
    <w:rsid w:val="00FC1CC7"/>
    <w:rsid w:val="00FF3EF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8CA7"/>
  <w15:docId w15:val="{17996BA9-A953-4087-A5A9-0919DDDD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2"/>
  </w:style>
  <w:style w:type="paragraph" w:styleId="Footer">
    <w:name w:val="footer"/>
    <w:basedOn w:val="Normal"/>
    <w:link w:val="Foot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2"/>
  </w:style>
  <w:style w:type="character" w:styleId="PageNumber">
    <w:name w:val="page number"/>
    <w:basedOn w:val="DefaultParagraphFont"/>
    <w:rsid w:val="007E13B2"/>
  </w:style>
  <w:style w:type="table" w:customStyle="1" w:styleId="Style3">
    <w:name w:val="Style3"/>
    <w:basedOn w:val="TableNormal"/>
    <w:uiPriority w:val="99"/>
    <w:qFormat/>
    <w:rsid w:val="007E13B2"/>
    <w:pPr>
      <w:spacing w:after="0" w:line="240" w:lineRule="auto"/>
    </w:pPr>
    <w:tblPr/>
    <w:tcPr>
      <w:shd w:val="clear" w:color="auto" w:fill="E2EFD9" w:themeFill="accent6" w:themeFillTint="33"/>
    </w:tcPr>
  </w:style>
  <w:style w:type="table" w:styleId="TableGrid">
    <w:name w:val="Table Grid"/>
    <w:basedOn w:val="TableNormal"/>
    <w:uiPriority w:val="39"/>
    <w:rsid w:val="0066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E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5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65E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Document Number: IU.RC.IN.003E,    Issue Date: 18/01/2018,    Version:00,    Total Pages: 27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MANUAL OF ISHIK UNIVERSITY COMMITTEES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MANUAL OF ISHIK UNIVERSITY COMMITTEES</dc:title>
  <dc:subject>For the Academic Year 2017-2018</dc:subject>
  <dc:creator>Rasha Alkabbanie</dc:creator>
  <cp:keywords/>
  <dc:description/>
  <cp:lastModifiedBy>Windows User</cp:lastModifiedBy>
  <cp:revision>57</cp:revision>
  <cp:lastPrinted>2018-01-18T08:10:00Z</cp:lastPrinted>
  <dcterms:created xsi:type="dcterms:W3CDTF">2017-12-27T09:50:00Z</dcterms:created>
  <dcterms:modified xsi:type="dcterms:W3CDTF">2021-01-17T07:36:00Z</dcterms:modified>
</cp:coreProperties>
</file>